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145D30" w:rsidRPr="002F6D14" w:rsidRDefault="00145D30" w:rsidP="00145D30">
      <w:pPr>
        <w:spacing w:line="216" w:lineRule="auto"/>
        <w:jc w:val="center"/>
        <w:rPr>
          <w:sz w:val="28"/>
          <w:szCs w:val="28"/>
        </w:rPr>
      </w:pPr>
      <w:r w:rsidRPr="0013241D">
        <w:rPr>
          <w:sz w:val="28"/>
          <w:szCs w:val="28"/>
        </w:rPr>
        <w:t>(с изменениями от 27 января 2022 года № 1-ЗСО)</w:t>
      </w:r>
      <w:bookmarkStart w:id="0" w:name="_GoBack"/>
      <w:bookmarkEnd w:id="0"/>
    </w:p>
    <w:p w:rsidR="00DB7649" w:rsidRPr="00C96133" w:rsidRDefault="00DB7649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95177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5177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6176E9">
              <w:rPr>
                <w:bCs/>
                <w:sz w:val="24"/>
                <w:szCs w:val="24"/>
                <w:lang w:val="en-US"/>
              </w:rPr>
              <w:t>4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951773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95177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517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2698F" w:rsidRDefault="00D1539F" w:rsidP="000776A1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D2698F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0776A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244781,0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Функционирование законодательных (представ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ставительных органов муниципальных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244781,0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41743,6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192090,3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173996,7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исполнение статьи 35 Федерального закона от 8 мая 1994 года № 3-ФЗ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«О статусе сен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и материальная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Денежные выплаты на расходы, связанные с обе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874935">
              <w:rPr>
                <w:b/>
                <w:bCs/>
                <w:sz w:val="24"/>
                <w:szCs w:val="24"/>
              </w:rPr>
              <w:t>в</w:t>
            </w:r>
            <w:r w:rsidRPr="0087493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918571,7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910127,2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910208,6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Функционирование законодательных (представ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ставительных органов муниципальных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исполнение статьи 35 Федерального закона от 8 мая 1994 года № 3-ФЗ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«О статусе сен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депутатов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28341,0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8237,7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субъектов Российской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40987,7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748551,6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748633,0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101516,4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101516,4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101516,4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101516,4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101516,4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объединений и населения в обеспечении пр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тов общественности при участковых пунктах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376780,0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376780,0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«Оперативное транспор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ное обеспечение деятельности Губернатора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сти, Правительства области, иных органов гос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261325,4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220499,0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40826,4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40826,4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ми Правительства области, иных органов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67395,9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64201,2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64201,2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функцион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«Внедрение и сопровожд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информационных систем органов исполн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269907,6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269693,3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8077,7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8077,7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256586,8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162578,9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93877,9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5028,8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5028,8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 в сфере общегос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дицинской помощи, включая профилактику заб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медицинской помощи населению медици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ем оплаты труда отдельным категориям работн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дицинской помощи, включая профилактику заб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медицинской помощи населению медици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166815,8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166192,1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124016,3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45074,2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щей государственную тайну, и информации 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ниченного доступа, не составляющей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44897,6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44887,6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«Развитие рынка газового мото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«Реализация мероприятий по 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заправочной инфраструктуры комприм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рованного природного газа (возмещение части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трат по строительству объектов заправки тран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«Возмещение недопол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11617,9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инвестиционной, вне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 государственная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держка промышленных предприятий обрабатыв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субъектов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 в рамках реализации инновационных прое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Поддержка субъектов малого и среднего предпр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нимательства на возмещение части затрат на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функцион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функционирования региональной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тивных веществ и радиоактивных отходов на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222591,2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щей государственную тайну, и информации 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ниченного доступа, не составляющей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220946,2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220615,9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 дополнительном професси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Подготовка управленческих кадров для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92198">
              <w:rPr>
                <w:b/>
                <w:bCs/>
                <w:sz w:val="24"/>
                <w:szCs w:val="24"/>
              </w:rPr>
              <w:t>9480915,3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7684820,6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7143760,5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1797228,6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1932721,8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1305794,7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203048,7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203049,8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56391,7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межбюдже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и бюджетным учреждениям, иным юридич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ским лицам, не являющимся участниками бюдже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21363,2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FF010A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F010A">
              <w:rPr>
                <w:spacing w:val="-4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146642,6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133935,3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12657,3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Средства, выделяемые из резервного фонда Прав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1094179,9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1229672,0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602744,9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служивания, выкупа, обмена и погашения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85959,4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85995,4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74425,0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74461,0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64470,2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64470,2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9954,8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9990,8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858180,5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1013636,6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386709,5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658180,5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813636,6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186709,5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Зарезервированные средства на обеспечение ра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645680,9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813156,6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186229,5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645680,9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813156,6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186229,5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присвоению, подтверждению, 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первичного воинского учета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нами местного самоуправления поселений, мун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54945,5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и 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2258015,9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2258015,9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2258015,9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2258015,9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2258015,9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2101096,5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(муниципальн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2101096,5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Проценты за рассрочку погашения реструктурир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(муниципальн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Проценты за рассрочку погашения реструктурир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4295,8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(муниципальн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4295,8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131714,1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государственного (муниципальн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131714,1</w:t>
            </w:r>
          </w:p>
        </w:tc>
      </w:tr>
      <w:tr w:rsidR="000776A1" w:rsidRPr="00C96133" w:rsidTr="00EB04F9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 xml:space="preserve">тельство (реконструкцию), капитальный ремонт, </w:t>
            </w:r>
            <w:r w:rsidRPr="00874935">
              <w:rPr>
                <w:sz w:val="24"/>
                <w:szCs w:val="24"/>
              </w:rPr>
              <w:lastRenderedPageBreak/>
              <w:t>ремонт и содержание автомобильных дорог общего пользования (за исключением автомобильных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рог федерального значения), за счет средств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B04F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</w:tcPr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</w:tcPr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B04F9" w:rsidRDefault="00EB04F9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B04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5460566,0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3524725,2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Дотации на выравнивание бюджетной обеспече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ности субъектов Российской Федерации и муниц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 «Организация межбю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жетных отношений с муниципальными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Дотации на выравнивание бюджетной обеспече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ности муниципальных районов (городских окр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3405803,8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межбюдже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Дотации, связанные с особым режимом безопасн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Дотации на поддержку мер по обеспечению сб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Дотации на компенсацию дополнительных расх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дов на повышение оплаты труда некоторых кат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Прочие межбюджетные трансферты общего хара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«Управление региональными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межбюдже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государственных полномочий по ра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82255,6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82255,6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88733,4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874935">
              <w:rPr>
                <w:b/>
                <w:bCs/>
                <w:sz w:val="24"/>
                <w:szCs w:val="24"/>
              </w:rPr>
              <w:t>и</w:t>
            </w:r>
            <w:r w:rsidRPr="00874935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874935">
              <w:rPr>
                <w:b/>
                <w:bCs/>
                <w:sz w:val="24"/>
                <w:szCs w:val="24"/>
              </w:rPr>
              <w:t>р</w:t>
            </w:r>
            <w:r w:rsidRPr="00874935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27416,9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27367,7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25690,5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полномочий по составлению (и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менению) списков кандидатов в присяжные зас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25484,8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нистративных правонарушениях, предусмотре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Субвенции федеральному бюджету на осущест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ление части переданных полномочий по составл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 протоколов об административных правонар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«Противодействие коррупции в С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</w:tr>
      <w:tr w:rsidR="000776A1" w:rsidRPr="00C96133" w:rsidTr="008D7862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ластном законодательстве, способствующих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lastRenderedPageBreak/>
              <w:t>вершению коррупционных правонарушений, выя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ления коррупционных сфер деятельности, подг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24018,4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23869,4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874935">
              <w:rPr>
                <w:b/>
                <w:bCs/>
                <w:sz w:val="24"/>
                <w:szCs w:val="24"/>
              </w:rPr>
              <w:t>а</w:t>
            </w:r>
            <w:r w:rsidRPr="00874935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883585,8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656419,8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656419,8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517018,8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</w:t>
            </w:r>
            <w:r w:rsidR="008D7862">
              <w:rPr>
                <w:sz w:val="24"/>
                <w:szCs w:val="24"/>
              </w:rPr>
              <w:softHyphen/>
            </w:r>
            <w:r w:rsidRPr="00874935">
              <w:rPr>
                <w:sz w:val="24"/>
                <w:szCs w:val="24"/>
              </w:rPr>
              <w:t>мическим развитием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AB7E69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B7E69">
              <w:rPr>
                <w:spacing w:val="-4"/>
                <w:sz w:val="24"/>
                <w:szCs w:val="24"/>
              </w:rPr>
              <w:t>Закупка товаров, работ и услуг для обеспечения го</w:t>
            </w:r>
            <w:r w:rsidRPr="00AB7E69">
              <w:rPr>
                <w:spacing w:val="-4"/>
                <w:sz w:val="24"/>
                <w:szCs w:val="24"/>
              </w:rPr>
              <w:t>с</w:t>
            </w:r>
            <w:r w:rsidRPr="00AB7E69">
              <w:rPr>
                <w:spacing w:val="-4"/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«Предоставление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515218,8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щей государственную тайну, и информации 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ниченного доступа, не составляющей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138140,1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135653,1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194186,1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194186,1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220416,4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187764,5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инвестиционной, вне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11898,1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участия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4900,0</w:t>
            </w:r>
          </w:p>
        </w:tc>
      </w:tr>
      <w:tr w:rsidR="000776A1" w:rsidRPr="00C96133" w:rsidTr="008D7862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lastRenderedPageBreak/>
              <w:t>нального центра компетенций в сфере производ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тельности труда (в рамках достижения соотве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малого и среднего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208448,3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175621,4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«Субсидия бюджетам 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«Возмещение затрат в св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мательства в целях оказания комплекса информ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10150,8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мыслов, в целях оказания комплекса информац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онно-консультационных услуг самозанятым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40307,4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скую деятельность граждан, желающих вести би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нес, начинающих и действующих предпринимат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18540,6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18540,6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12090,1</w:t>
            </w:r>
          </w:p>
        </w:tc>
      </w:tr>
      <w:tr w:rsidR="000776A1" w:rsidRPr="00C96133" w:rsidTr="008D7862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lastRenderedPageBreak/>
              <w:t>скую деятельность граждан, желающих вести би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нес, начинающих и действующих предпринимат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деятельности организаций, образу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лающих вести бизнес, начинающих и действу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135413,4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100172,0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51737,8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51737,8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держки экспортно ориентированных субъектов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43542,9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43542,9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деятельности организаций, образу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 инфраструктуру поддержки экспортно орие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нимательства (в рамках достижения соответств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4889,1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 (в рамках достижения соотве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торжестве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 государственная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держка промышленных предприятий обрабатыв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и развитие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ганизаций, осуществляющих финансовую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держку промышленных предприятий, реализу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874935">
              <w:rPr>
                <w:b/>
                <w:bCs/>
                <w:sz w:val="24"/>
                <w:szCs w:val="24"/>
              </w:rPr>
              <w:t>а</w:t>
            </w:r>
            <w:r w:rsidRPr="00874935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440670,5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440654,4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428350,0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412783,4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400479,0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405210,7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392906,3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отраслей агропромы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«Проведение противоэпизоотич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«Предотвращение заноса и распр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нарных лабораторий в национальной системе 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реализации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392431,3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ществлении деятельности по обращению с живо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7572,7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874935">
              <w:rPr>
                <w:b/>
                <w:bCs/>
                <w:sz w:val="24"/>
                <w:szCs w:val="24"/>
              </w:rPr>
              <w:t>в</w:t>
            </w:r>
            <w:r w:rsidRPr="0087493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3602014,5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Подпрограмма «Обеспечение реализации 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услуг по администрати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16594,2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3539073,5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3855133,5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3446949,5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3765009,3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3446735,8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3764786,1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отраслей агропромы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1747035,3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1911875,8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«Возмещение части затрат сельск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«Стимулирование развития приор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тетных подотраслей агропромышленного компле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412711,0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143583,3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143583,3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61078,6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61078,6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тивов для развития материально-технической б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зы)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(повышение проду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в молочном скотоводстве)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43060,6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43060,6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развития приоритетных подо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пользованного на производство продукции глуб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850791,3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(повышение продуктивности в 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123718,5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123718,5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(поддержка племенного животново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104365,6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104365,6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еводства)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189036,4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189036,4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скохозяйственного страхования в области живо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289776,3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289776,3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вотноводства (возмещение части затрат по нар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44306,9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44306,9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«Возмещение производителям зе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526130,3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526130,3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526130,3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97420,4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53015,3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53015,3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затрат сельскохозяйственными потребител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41343,9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41343,9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стимулирования ув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50296,2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услуг по организации 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ализации сельскохозяйственной продукции и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ал)»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1802614,1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Проведение гидромелиоративных, культуртехн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ческих, агролесомелиоративных и фитомелиор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тивных мероприятий, а также мероприятий в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Подготовка проектов межевания земельных учас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1057921,4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1057921,4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1057921,4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(возмещение части затрат сельскохозя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ченным договорам о целевом обучении с гражд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нами Российской Федерации, проходящими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реализации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86323,8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и развитие инфрастру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условий для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(обустройство объектами инженерной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фраструктуры и благоустройство площадок, ра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положенных на сельских территориях, под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4162,1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(возмещение части затрат сельскохозя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ющихся по сельскохозяйственным специальн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стям, привлеченных для прохождения произво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реализации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 xml:space="preserve">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«Государственная поддержка кадр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единовременной денежной выпл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условий для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Прочие межбюджетные трансферты общего хара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и развитие инфрастру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«Современный облик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131252,1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874935">
              <w:rPr>
                <w:b/>
                <w:bCs/>
                <w:sz w:val="24"/>
                <w:szCs w:val="24"/>
              </w:rPr>
              <w:t>х</w:t>
            </w:r>
            <w:r w:rsidRPr="00874935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48766,9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47962,4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47904,3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4514,3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Бланки строгой отчетности и прочие бланки, 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874935">
              <w:rPr>
                <w:b/>
                <w:bCs/>
                <w:sz w:val="24"/>
                <w:szCs w:val="24"/>
              </w:rPr>
              <w:t>и</w:t>
            </w:r>
            <w:r w:rsidRPr="00874935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18811,5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874935">
              <w:rPr>
                <w:b/>
                <w:bCs/>
                <w:sz w:val="24"/>
                <w:szCs w:val="24"/>
              </w:rPr>
              <w:t>а</w:t>
            </w:r>
            <w:r w:rsidRPr="00874935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58612,1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58480,1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55649,4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55649,4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55649,4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55667,4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874935">
              <w:rPr>
                <w:b/>
                <w:bCs/>
                <w:sz w:val="24"/>
                <w:szCs w:val="24"/>
              </w:rPr>
              <w:t>и</w:t>
            </w:r>
            <w:r w:rsidRPr="00874935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874935">
              <w:rPr>
                <w:b/>
                <w:bCs/>
                <w:sz w:val="24"/>
                <w:szCs w:val="24"/>
              </w:rPr>
              <w:t>в</w:t>
            </w:r>
            <w:r w:rsidRPr="0087493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114277,8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61632,7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Прикладные научные исследования в области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«Проведение обследований имущ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ственного комплекса государственных учрежд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ний, подведомственных министерству здравоохр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инвестиционной, вне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50043,2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и проведение предпродажной подг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товки и продажи государственного имущества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Оценка недвижимости, признание прав и регул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рование отношений по государственной собстве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35045,3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35045,3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52489,2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инвестиционной, вне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52489,2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движимости, расположенных на территории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землеустройству и землепольз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427946,9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346431,5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326932,6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«Охрана окружающей среды, защ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собственности и расположенных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Улучшение экологического состояния гидрогр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292904,8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294534,2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278294,9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лесного хозяйства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278294,9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56370,8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56370,8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56370,8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лиц, 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ществляющих федеральный государственный ле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выращив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посадочного материала древесно-кустарниковых пород для целей лесовосстановл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6768,6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«Проектирование лесох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зяйственных мероприятий и организация испол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41169,2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41169,2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37369,2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77818,8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68884,6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мер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мер пожарной безопасности и т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13880,7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13880,7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Формирование запаса лесных семян для лесово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специализированных учреждений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ганов государственной власти субъектов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лесопожарной техникой и обор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16097,7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81429,4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80875,7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«Охрана окружающей среды, защ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«Издание ежегодного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клада «О состоянии и об охране окружающей ср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экоанал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«Защита природных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«Благоустройство родн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ков особо охраняемых природных территорий С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«Экологическое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ние, просвещение и развитие экологического дв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«Охрана окружающей среды, защ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67968,6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системы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5243,5</w:t>
            </w:r>
          </w:p>
        </w:tc>
      </w:tr>
      <w:tr w:rsidR="000776A1" w:rsidRPr="00C96133" w:rsidTr="008D7862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«Актуализация территор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 xml:space="preserve">альной схемы в области обращения с отходами, в том числе с твердыми коммунальными отходами, в </w:t>
            </w:r>
            <w:r w:rsidRPr="00874935">
              <w:rPr>
                <w:sz w:val="24"/>
                <w:szCs w:val="24"/>
              </w:rPr>
              <w:lastRenderedPageBreak/>
              <w:t>Саратовской области, включая разработку эле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тронной модели территориальной схемы обращ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62700,1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62700,1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62691,8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62692,1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58871,9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Бланки строгой отчетности и прочие бланки, 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874935">
              <w:rPr>
                <w:b/>
                <w:bCs/>
                <w:sz w:val="24"/>
                <w:szCs w:val="24"/>
              </w:rPr>
              <w:t>е</w:t>
            </w:r>
            <w:r w:rsidRPr="00874935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874935">
              <w:rPr>
                <w:b/>
                <w:bCs/>
                <w:sz w:val="24"/>
                <w:szCs w:val="24"/>
              </w:rPr>
              <w:t>в</w:t>
            </w:r>
            <w:r w:rsidRPr="0087493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509877,8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500743,9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483903,1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483903,1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ва средств индивидуальной защиты в целях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«Реконструкция реги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нальной системы оповещения населения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 о чрезвычайных ситуациях приро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плуатационно-техническим обслуживанием де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497246,9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480406,1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441865,3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425024,5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247248,2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230407,4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84893,7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68052,9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84779,9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67939,1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80945,6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64104,5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предупр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162354,5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162354,5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161732,4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161732,4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155199,9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6532,5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6532,5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180665,5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«Материально-техническое обеспечение подразделений ОГУ «Противопожа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160665,5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160237,4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160237,4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154981,7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55381,6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51072,8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9075,4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9043,4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7517,8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874935">
              <w:rPr>
                <w:b/>
                <w:bCs/>
                <w:sz w:val="24"/>
                <w:szCs w:val="24"/>
              </w:rPr>
              <w:t>а</w:t>
            </w:r>
            <w:r w:rsidRPr="00874935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34384818,9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32916469,1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32890363,1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32946422,8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31478073,0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31451967,0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5657335,5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5657335,5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5874818,1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5657335,5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сети дошкольных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«Материальная поддержка воспит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и обучения детей, посещающих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пальных образовательных организациях, реализ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76633,2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«Обеспечение государственных 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5579672,3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21579,1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тельную деятельность по программам дошкольн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Финансовое обеспечение образовательной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муниципальных дошкольных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5550948,1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5550948,1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«Поддержка муниципальных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198636,0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капитального и текущего ремонта 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Создание дополнительных мест для детей в во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расте от 1,5 до 3 лет любой направленности в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низациях, осуществляющих образовательную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 xml:space="preserve">тельность (за исключением 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государственных, 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ниципальных), и у индивидуальных предприним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телей, осуществляющих образовательную деятел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ность по образовательным программам дошкол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23636714,3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22214396,3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22340759,4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«Оснащение реабилитац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тей-инвалидов на базе областных организаций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23628564,3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21671979,3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общего и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23171689,8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21259564,1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сети общеобразовател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общего и дополнительного образования 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1091084,1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Единовременные компенсационные выплаты уч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874935">
              <w:rPr>
                <w:sz w:val="24"/>
                <w:szCs w:val="24"/>
              </w:rPr>
              <w:t>л</w:t>
            </w:r>
            <w:r w:rsidRPr="00874935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Ежемесячное денежное вознаграждение за клас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ное руководство педагогическим работникам гос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дарственных и муниципальных общеобразовател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1079134,1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1042027,1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дополнительного и 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12063,6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«Формирование и развитие реги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независимой оценки качества общего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96661,2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соответствия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тарным нормам и правилам, требованиям против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27032,5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16355,5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ле для обучающихся по адаптированным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тельным программам, организациями дополн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1450193,6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«Социальное обеспечение обуча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щихся общеобразовательных областных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153246,2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бесплатного горячего питания об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чающихся, получающих начальное общее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в государственных и муниципальных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государственных 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пальных и частных общеобразовательных орган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15718186,2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субсидии частным общеобразов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тельным организациям, осуществляющим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вательную деятельность по имеющим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аккредитацию основным общеобразов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Финансовое обеспечение образовательной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15680316,0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15680316,0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предоставления 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отдельным категориям обучающихся в мун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ципальных образовательных организациях, реал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1337037,7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337613,2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бесплатного горячего питания об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чающихся, получающих начальное общее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в государственных и муниципальных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999424,5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999424,5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«Поддержка муниципальных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572687,0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Реконструкция, капитальный ремонт объектов 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движимости, перепрофилируемых под использов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в общеобразовательных целях, а также стро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модернизации школ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1430544,6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1357446,2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и обеспечение функционирования це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21108,9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21108,9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Обновление материально-технической базы в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17633,4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новых мест в общеобразовательных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новых мест в общеобразовательных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Создание новых мест в общеобразовательных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556404,7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556404,7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создания центров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196664,5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ностями здоровья (в рамках достижения соотве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функционирования це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419675,8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419675,8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функционирования де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ских технопарков «Кванториум» в общеобразов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организациях (в рамках достижения соо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30458,9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30458,9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18486,8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18486,8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18486,8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«Поддержка одаренных детей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10479,3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государственной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областных меропри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«Участие одаренных детей во вс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«Участие в проведении междунаро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«Поощрение педагогических рабо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156124,9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155760,6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семейных форм устро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23527,9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124212,0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124212,0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124212,0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123847,7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246175,3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246175,3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образовательных организаций 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риально-технической базой для внедрения цифр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215506,0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215506,0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внедрения цифровой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30669,3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30669,3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«Формирование электронного пр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Формирование ИТ-инфраструктуры 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(муниципальных) образовательных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низациях, реализующих программы общего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зования, в соответствии с утвержденным станда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663830,1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в образовательных учреждениях, подв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«Противодействие злоупотребл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 наркотиками и их незаконному обороту в С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конкурса а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224827,5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224827,5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общего и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185064,0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152334,8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соответствия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тарным нормам и правилам, требованиям против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ле для обучающихся по адаптированным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тельным программам, организациями дополн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67534,8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социально ориентир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ванным некоммерческим организациям, пред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ставляющим услуги по дополнительному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«Поддержка муниципальных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874935">
              <w:rPr>
                <w:sz w:val="24"/>
                <w:szCs w:val="24"/>
              </w:rPr>
              <w:t>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80846,4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центров выявления и поддержки одаре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Создание новых мест в образовательных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циях различных типов для реализации дополн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тельных общеразвивающих программ всех напра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создания центров выя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ления и поддержки одаренных детей (в рамках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34338,8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34338,8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46507,6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46507,6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72492,7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72492,7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функционирования центров цифров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образования детей «IT-куб» (в рамках достиж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51491,4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51491,4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2708661,9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2723046,8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2703011,9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2717396,8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2575851,5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2590435,5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«Развитие инфраструктуры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вания и повышение ее инвестиционной привлек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тельности, ремонт, реконструкция зданий, соор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жений и коммунальной инфраструктуры, ликвид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ция аварийных ситуаций, обеспечение соотве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тарным нормам и правилам, оборудование орган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заций в соответствии с требованиями противоп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104155,0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ленной на повышение привлекательности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грамм профессионального образования, востреб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роприятий для обучающихся и студентов профе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сиональных образовательных организаций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щихся областных государственных професси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Стипендиальное обеспечение и другие формы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211930,1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2071641,5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2068114,1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2071457,9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2067930,5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2071457,9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2067930,5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дителей, при получении второго среднего профе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сионального образования по программе подгото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«Повышение уровня профессионал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24139,8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государственной программы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24139,8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24139,8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81014,0</w:t>
            </w:r>
          </w:p>
        </w:tc>
      </w:tr>
      <w:tr w:rsidR="000776A1" w:rsidRPr="00C96133" w:rsidTr="008D7862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Ежемесячное денежное вознаграждение за клас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низаций, реализующих образовательные програ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lastRenderedPageBreak/>
              <w:t>мы среднего профессионального образования, в том числе программы профессионального обуч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для лиц с ограниченными возможностями зд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</w:tcPr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D7862" w:rsidRDefault="008D7862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95962,5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52924,2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териально-технической базой (в рамках достиж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13946,3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13946,3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29092,0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122231,1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4730,2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4730,2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образовательных организаций 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риально-технической базой для внедрения цифр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условий для внедрения цифровой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разовательной среды в профессиональных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вательных организациях (в рамках достижения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в образовательных учреждениях, подв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133619,6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136395,4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133438,6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136214,4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общего и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122009,6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123910,0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56639,0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56019,0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43019,0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озд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«Гражданско-патриотическое во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 «Информационное и мет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дан. Методическое обеспечение деятельности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щественных объединений патриотической напра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«Военно-патриотическое воспит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313768,0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312963,4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143605,9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143567,5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«Материальная поддержка воспит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и обучения детей, посещающих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общего и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39864,9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39826,5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ле для обучающихся по адаптированным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тельным программам, организациями дополн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«Организация предоставления 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отдельным категориям обучающихся в мун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ципальных образовательных организациях, реал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разовательную программу дошкольного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тельству в отношении несовершеннолетних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79556,8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«Мониторинг и оценка уровня ф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«Создание потенциала в области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«Разработка и реализация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щей государственную тайну, и информации 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ниченного доступа, не составляющей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21759,8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за счет единой субвенции из ф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21759,8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21759,8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18857,7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83831,7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83831,7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81030,7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79457,0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рованию и государственной аккредитации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ющих образовательную деятельность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2146,0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2146,0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61260,0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61194,5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50545,1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10649,4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10649,4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1438396,1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«Государственная поддержка в</w:t>
            </w:r>
            <w:r w:rsidRPr="00874935">
              <w:rPr>
                <w:sz w:val="24"/>
                <w:szCs w:val="24"/>
              </w:rPr>
              <w:t>ы</w:t>
            </w:r>
            <w:r w:rsidRPr="00874935">
              <w:rPr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шего образования, прибывших на работу в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1433384,1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«Материальная поддержка воспит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и обучения детей, посещающих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605998,4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организациях, реализующих основную общ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образовательную программу дошкольного образ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587409,7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Выплата компенсации затрат на воспитание и об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чение одному из родителей (законных представ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827385,7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Финансирование мероприятий, связанных с пер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возкой по территории области несовершенноле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тельству в отношении несовершеннолетних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единовременного пособия при всех фо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«Выплаты приемной семье на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138705,1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«Меры социальной поддержки и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Вознаграждение, причитающееся приемным род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141104,0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«Выплаты семьям опекунов на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542880,2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«Социальная поддержка лиц из чи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дителей, до получения ими среднего общего обр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3203068,5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1184779,7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1226408,3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683261,9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790192,7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680527,2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787458,0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областными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525955,1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524952,7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154572,1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262505,3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24781,0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муниципал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«Строительство (реко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259505,3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191689,2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191689,2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67816,1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67816,1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социально-трудовых отношений и регулир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специальной оценки условий труда 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452519,1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387216,9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«Приобретение реабилит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ционного оборудования для проведения соци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культурной реабилитации и абилитации  инвал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дов, в том числе детей</w:t>
            </w:r>
            <w:r>
              <w:rPr>
                <w:sz w:val="24"/>
                <w:szCs w:val="24"/>
              </w:rPr>
              <w:t>-</w:t>
            </w:r>
            <w:r w:rsidRPr="00874935">
              <w:rPr>
                <w:sz w:val="24"/>
                <w:szCs w:val="24"/>
              </w:rPr>
              <w:t>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435681,3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376528,0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376749,8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376528,0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областными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D786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D786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359014,3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17513,7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Стипендиальное обеспечение и другие формы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11328,7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школ креати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ных индустрий»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11910,8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Ежемесячное денежное вознаграждение за клас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низаций, реализующих образовательные програ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мы среднего профессионального образования, в том числе программы профессионального обуч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для лиц с ограниченными возможностями зд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8888,9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образовательных организаций 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риально-технической базой для внедрения цифр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48268,7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48268,7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областными образовател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46238,7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отдыха и оздоровления детей и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2018288,8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1622803,0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1965683,1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1570197,3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1954260,1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1558774,3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206721,9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206921,9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200736,9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дящихся в государственной собственности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популяризации музейного 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646963,4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649583,0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598452,9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новых спекта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гастрол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деятельности областных театров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14301,3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14301,3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14301,3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детских и к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«Концертные организации и ко</w:t>
            </w:r>
            <w:r w:rsidRPr="00874935">
              <w:rPr>
                <w:sz w:val="24"/>
                <w:szCs w:val="24"/>
              </w:rPr>
              <w:t>л</w:t>
            </w:r>
            <w:r w:rsidRPr="00874935">
              <w:rPr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153411,4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151011,4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новых концер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ных программ, спектаклей и иных зрелищных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фест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гастрол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деятельности областных концертных орган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заций на территории Саратовской области, в суб</w:t>
            </w:r>
            <w:r w:rsidRPr="00874935">
              <w:rPr>
                <w:sz w:val="24"/>
                <w:szCs w:val="24"/>
              </w:rPr>
              <w:t>ъ</w:t>
            </w:r>
            <w:r w:rsidRPr="00874935">
              <w:rPr>
                <w:sz w:val="24"/>
                <w:szCs w:val="24"/>
              </w:rPr>
              <w:t>ектах Российской Федерации и в зарубежных стр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140404,0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140404,0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124320,2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13898,8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мероприятий, направленных на популяриз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«Культурно-досуговые учрежд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173352,0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173152,0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166352,0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сийских и международных фестивалях, праздн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участия 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«Творческое развитие детей и 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576943,2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219430,4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муниципал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</w:t>
            </w:r>
            <w:r>
              <w:rPr>
                <w:sz w:val="24"/>
                <w:szCs w:val="24"/>
              </w:rPr>
              <w:t xml:space="preserve">               </w:t>
            </w:r>
            <w:r w:rsidRPr="00874935">
              <w:rPr>
                <w:sz w:val="24"/>
                <w:szCs w:val="24"/>
              </w:rPr>
              <w:t xml:space="preserve"> 50 тысяч 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ловек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«Сбор и обобщение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«Строительство (реко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113513,7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92213,6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92213,6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здание многофункциональных мобильных кул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21300,1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21300,1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Реконструкция и капитальный ремонт муниц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осущест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системы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фессиональной ориентации молодежи, направле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«Выплата стипендий, гра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874935">
              <w:rPr>
                <w:sz w:val="24"/>
                <w:szCs w:val="24"/>
              </w:rPr>
              <w:t>ы</w:t>
            </w:r>
            <w:r w:rsidRPr="00874935">
              <w:rPr>
                <w:sz w:val="24"/>
                <w:szCs w:val="24"/>
              </w:rPr>
              <w:t>шения мотивации к совершенствованию их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и повышения престижности деятельн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Присуждение стипендий и других денежных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4814,3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ственных промыслов и ремесел, поддержку изо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всероссийских, международных и ме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региональных творческих проектов в области 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«Популяризация культурных тр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культуры, кинематогр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52605,7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51372,4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«Рекламно-информа</w:t>
            </w:r>
            <w:r w:rsidR="0095035E">
              <w:rPr>
                <w:sz w:val="24"/>
                <w:szCs w:val="24"/>
              </w:rPr>
              <w:softHyphen/>
            </w:r>
            <w:r w:rsidRPr="00874935">
              <w:rPr>
                <w:sz w:val="24"/>
                <w:szCs w:val="24"/>
              </w:rPr>
              <w:t>ционная деятельность в сфере туризма, направле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ная на формирование единого туристического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формационного пространства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8936,5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автономной некоммерческой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ции «Туристский информационный центр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8926,5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Имущественный взнос автономной некоммерч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9801,5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874935">
              <w:rPr>
                <w:b/>
                <w:bCs/>
                <w:sz w:val="24"/>
                <w:szCs w:val="24"/>
              </w:rPr>
              <w:t>а</w:t>
            </w:r>
            <w:r w:rsidRPr="00874935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87265,5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87180,5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76574,2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87180,5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76574,2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51671,5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41065,2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«Формирование электронного пр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32946,1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«Оптимизация электро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мы межведомственного электронного взаимоде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ствия и автоматизированной информационной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многофункциональных центров»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23551,1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18725,4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8119,1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«Автоматизация приор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региональных проектов в сфере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созданию и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35509,0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31076,8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874935">
              <w:rPr>
                <w:b/>
                <w:bCs/>
                <w:sz w:val="24"/>
                <w:szCs w:val="24"/>
              </w:rPr>
              <w:t>в</w:t>
            </w:r>
            <w:r w:rsidRPr="00874935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179247,3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179207,3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132832,4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«Информационная открытость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34544,1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официальн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28670,3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«Информационная открытость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16742,0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официальн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средств массовой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108390,7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81546,3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51017,8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«Информационная открытость 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51017,8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 «Организация серии об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«Проведение Дня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краткосро</w:t>
            </w:r>
            <w:r w:rsidRPr="00874935">
              <w:rPr>
                <w:sz w:val="24"/>
                <w:szCs w:val="24"/>
              </w:rPr>
              <w:t>ч</w:t>
            </w:r>
            <w:r w:rsidRPr="00874935">
              <w:rPr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«Издание социально зн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Финансовое обеспечение затрат на издание соц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«Проведение конкурса для определения региональных телеканала и радиок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«Модернизация информ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ционно-технологической инфраструктуры мин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стерства информации и печати области в целях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блюдения мер информационной безопасности,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субсидии Саратовскому реги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нальному отделению общероссийской обществе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30528,5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1687246,7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1394311,5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1359949,7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102025,6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90176,0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90459,0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20909,5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19457,1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18755,3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18755,3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18755,3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14891,8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14891,8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Стипендиальное обеспечение и другие формы м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2274,6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Ежемесячное денежное вознаграждение за клас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низаций, реализующих образовательные програ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мы среднего профессионального образования, в том числе программы профессионального обуч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для лиц с ограниченными возможностями зд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образовательных организаций 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риально-технической базой для внедрения цифр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81076,1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70961,9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70961,9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33389,3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25389,3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25389,3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и 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озд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37027,1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37012,6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37027,1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37012,6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ставителей молодежи области в мероприятиях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4640,8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«Информационное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работы с 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26241,8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«Государственная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держка победителей конкурсов молодежных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ектов»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условий для развития и поддержки до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условий для эффективной самореализ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ции молодежи, в том числе развитие инфрастру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туры (в рамках достижения соответствующих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информац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онно-пропагандистских мероприятий в сфере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«Противодействие злоупотребл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 наркотиками и их незаконному обороту в С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«Гражданско-патриотическое во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«Военно-патриотическое воспит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95035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Подпрограмма «Физическая культура и спорт. </w:t>
            </w:r>
            <w:r w:rsidRPr="00874935">
              <w:rPr>
                <w:sz w:val="24"/>
                <w:szCs w:val="24"/>
              </w:rPr>
              <w:lastRenderedPageBreak/>
              <w:t>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Основное мероприятие «Материальное стимулир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выплаты ежемесячного пожизне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ного денежного содержания спортсменам и их тр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нерам, имеющим высокие награды и звания,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1580181,1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1299095,5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1264450,7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637512,9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637510,6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637512,9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637510,6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617898,2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617101,0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95035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614865,2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614068,0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388251,0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81307,5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«Приобретение оборудов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384858,2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81307,5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83007,5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81307,5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физкультурных и спортивно-массовых мер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физкультурно-массовых и спортивных мер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48033,3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46333,3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Организация и проведение физкультурных и спо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тивно-массовых мероприятий (в рамках достиж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23081,8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301850,7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«Строительство физкул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купка и монтаж оборудования для создания на сельских территориях малых спортивных площ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док, монтируемых на открытых площадках или в закрытых помещениях, на которых возможно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521158,1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512373,5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521158,1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512373,5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508958,1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512373,5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«Олимпийская, парали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физкультурно-массовых и спортивных мер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87772,3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«Материальное стимулир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«Грантовая поддержка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26051,4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поддержка спортивных организ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ций, осуществляющих подготовку спортивного 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зерва для спортивных сборных команд, в том числе спортивных сборных команд Российской Федер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10343,8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10343,8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спортивного оборудования и инве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таря для приведения организаций спортивной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готовки в нормативное состояние (развитие мат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11882,6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11882,6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Проведение спортивных соревнований в системе подготовки спортивного резерва (в рамках дост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жения соответствующих задач федерального пр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«Реализация комплекса м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роприятий, связанных с эффективным использов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33259,1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792198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92198">
              <w:rPr>
                <w:b/>
                <w:bCs/>
                <w:sz w:val="24"/>
                <w:szCs w:val="24"/>
              </w:rPr>
              <w:t>9393382,6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8380003,8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4861463,2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3300370,7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национальной эконом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3300370,7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 «Обеспечение инженерной инфр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структурой земельных участков, являющихся ф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деральной собственностью и подлежащих пред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ставлению для жилищного строительства гражд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инженерной инфраструктурой з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мельных участков в соответствии с проектом пл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ровском районе г.</w:t>
            </w:r>
            <w:r w:rsidRPr="00874935">
              <w:rPr>
                <w:sz w:val="24"/>
                <w:szCs w:val="24"/>
              </w:rPr>
              <w:t>Саратова (строительство маг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стральных инженерных сетей)»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комплексному разв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тию территории бывшего аэропорта Саратов «Це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капитальных вложений в об</w:t>
            </w:r>
            <w:r w:rsidRPr="00874935">
              <w:rPr>
                <w:sz w:val="24"/>
                <w:szCs w:val="24"/>
              </w:rPr>
              <w:t>ъ</w:t>
            </w:r>
            <w:r w:rsidRPr="00874935">
              <w:rPr>
                <w:sz w:val="24"/>
                <w:szCs w:val="24"/>
              </w:rPr>
              <w:t>екты государственной (муниципальной) собстве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92198">
              <w:rPr>
                <w:sz w:val="24"/>
                <w:szCs w:val="24"/>
              </w:rPr>
              <w:t>3104341,8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2410026,1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1127784,2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357441,7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1063983,8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293476,8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некоммерческой организации «Фонд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щиты прав граждан – участников долевого стро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187938,4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тального ремонта общего имущества в многоква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182938,4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182938,4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182938,4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юридическим лицам (владельцам спец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альных счетов) на оказание  дополнительной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мощи при возникновении неотложной необход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ской области» на оказание  дополнительной пом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жилыми помещен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85238,4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дающим тяжелой формой хронических заболев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гражданам, страдающим тяж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мьям»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07DEE">
              <w:rPr>
                <w:spacing w:val="-4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71466,2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Подпрограмма «Обеспечение устойчивого сокр</w:t>
            </w:r>
            <w:r w:rsidRPr="00307DEE">
              <w:rPr>
                <w:sz w:val="24"/>
                <w:szCs w:val="24"/>
              </w:rPr>
              <w:t>а</w:t>
            </w:r>
            <w:r w:rsidRPr="00307DEE">
              <w:rPr>
                <w:sz w:val="24"/>
                <w:szCs w:val="24"/>
              </w:rPr>
              <w:t>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0776A1">
            <w:pPr>
              <w:spacing w:line="228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788681,9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307DEE">
              <w:rPr>
                <w:sz w:val="24"/>
                <w:szCs w:val="24"/>
              </w:rPr>
              <w:t>д</w:t>
            </w:r>
            <w:r w:rsidRPr="00307DEE">
              <w:rPr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0776A1">
            <w:pPr>
              <w:spacing w:line="228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0776A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788681,9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Обеспечение мероприятий по переселению гра</w:t>
            </w:r>
            <w:r w:rsidRPr="00307DEE">
              <w:rPr>
                <w:sz w:val="24"/>
                <w:szCs w:val="24"/>
              </w:rPr>
              <w:t>ж</w:t>
            </w:r>
            <w:r w:rsidRPr="00307DEE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307DEE">
              <w:rPr>
                <w:sz w:val="24"/>
                <w:szCs w:val="24"/>
              </w:rPr>
              <w:t>о</w:t>
            </w:r>
            <w:r w:rsidRPr="00307DEE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E31E63">
            <w:pPr>
              <w:spacing w:line="216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772908,3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E31E63">
            <w:pPr>
              <w:spacing w:line="216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772908,3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Обеспечение мероприятий по переселению гра</w:t>
            </w:r>
            <w:r w:rsidRPr="00307DEE">
              <w:rPr>
                <w:sz w:val="24"/>
                <w:szCs w:val="24"/>
              </w:rPr>
              <w:t>ж</w:t>
            </w:r>
            <w:r w:rsidRPr="00307DEE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307DEE">
              <w:rPr>
                <w:sz w:val="24"/>
                <w:szCs w:val="24"/>
              </w:rPr>
              <w:t>о</w:t>
            </w:r>
            <w:r w:rsidRPr="00307DEE">
              <w:rPr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E31E63">
            <w:pPr>
              <w:spacing w:line="216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15773,6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307DEE" w:rsidRDefault="000776A1" w:rsidP="00E31E63">
            <w:pPr>
              <w:spacing w:line="216" w:lineRule="auto"/>
              <w:ind w:left="-196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307DEE" w:rsidRDefault="000776A1" w:rsidP="00E31E6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307DEE">
              <w:rPr>
                <w:sz w:val="24"/>
                <w:szCs w:val="24"/>
              </w:rPr>
              <w:t>15773,6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63964,9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63964,9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 в области жили</w:t>
            </w:r>
            <w:r w:rsidRPr="00874935">
              <w:rPr>
                <w:sz w:val="24"/>
                <w:szCs w:val="24"/>
              </w:rPr>
              <w:t>щ</w:t>
            </w:r>
            <w:r w:rsidRPr="00874935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6717,0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6717,0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налогов, сборов и иных платежей по объе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57247,9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954285,8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954285,8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470189,0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470189,0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470189,0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470189,0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качества водоснабж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484096,8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484096,8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484096,8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484096,8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895748,3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125333,8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125333,8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технич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ской эксплуатации и текущего ремонта сооруж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125333,8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при осуществлении технич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ской эксплуатации и текущего ремонта сооруж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125333,8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125333,8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770414,5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770414,5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770414,5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770414,5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770414,5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272812,9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202550,3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«Повышение качества водоснабж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«Выполнение работ по описанию м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стоположения границ зон санитарной охраны во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тельности органов исполнительной и законод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тельной власти Саратовской области,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«Сопровождение ведо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щей государственную тайну, и информации огр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ниченного доступа, не составляющей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80235,2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80235,2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«Предупреждение чрезв</w:t>
            </w:r>
            <w:r w:rsidRPr="00874935">
              <w:rPr>
                <w:sz w:val="24"/>
                <w:szCs w:val="24"/>
              </w:rPr>
              <w:t>ы</w:t>
            </w:r>
            <w:r w:rsidRPr="00874935">
              <w:rPr>
                <w:sz w:val="24"/>
                <w:szCs w:val="24"/>
              </w:rPr>
              <w:t>чайных ситуаций, которые могут привести к нар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шению функционирования объектов жизнеобесп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80235,2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на предупреждение чрезвыча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ных ситуаций, которые могут привести к наруш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 функционирования объектов жизнеобеспеч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при предоставлении услуг населению по те</w:t>
            </w:r>
            <w:r w:rsidRPr="00874935">
              <w:rPr>
                <w:sz w:val="24"/>
                <w:szCs w:val="24"/>
              </w:rPr>
              <w:t>п</w:t>
            </w:r>
            <w:r w:rsidRPr="00874935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80235,2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80235,2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119892,1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117465,0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39303,6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39303,6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39303,6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качества водоснабж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39303,6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39303,6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3437288,3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2286961,4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1123854,2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1148819,7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778414,2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778414,2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предоста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ления гражданам субсидий на оплату жилого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61873,9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«Предоставление гражд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нам субсидий на оплату жилого помещения и ко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716540,3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E95E9C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E95E9C">
              <w:rPr>
                <w:spacing w:val="-4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716540,3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716540,3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402672,0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370405,5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жилыми помещен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145436,4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121021,6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рабо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ников бюджетной сферы при строительстве (пр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социальной выплаты на стро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тельство (приобретение) жилого помещения 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мног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Социальные выплаты на строительство (приобр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107199,4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«Организационное обеспечение ре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лизации подпрограммы «Обеспечение жилыми помещениями отдельных категорий граждан, уст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новленных законодательством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гос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щим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Социальные выплаты на строительство (приобр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168079,3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«Возмещение гражданам части ра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ходов по оплате процентов ипотечного займа (кр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дита) на приобретение (строительство) жилых 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 отдельным категориям педагогических рабо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ников»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Социальные выплаты работникам бюджетной сф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10724,3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10618,1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«Обеспечение работы программного комплекса в целях предоставления меры социал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поддержки гражданам, участвующим в ип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течном кредитовании»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81304,6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ветствии с Указом Президента Российской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12323,8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полномочий по обеспечению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льем отдельных категорий граждан, установле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12323,8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12323,8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30346,6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полномочий по обеспечению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льем отдельных категорий граждан, установле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30346,6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30346,6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полномочий по обеспечению ж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льем отдельных категорий граждан, установле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Федеральным законом от 24 ноября 1995 года  № 181-ФЗ «О социальной защите инвалидов в Ро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«Организационное обеспечение ре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лизации подпрограммы «Обеспечение жильем о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дельных категорий граждан в соответствии с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жильем граждан, уволенных с вое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1136761,7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2312052,9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1136761,7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жилыми помещен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61446,9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«Обеспечение жильем молодых 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60696,9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60696,9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60696,9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дополнительной социальной в</w:t>
            </w:r>
            <w:r w:rsidRPr="00874935">
              <w:rPr>
                <w:sz w:val="24"/>
                <w:szCs w:val="24"/>
              </w:rPr>
              <w:t>ы</w:t>
            </w:r>
            <w:r w:rsidRPr="00874935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«Организационное обеспечение ре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лизации подпрограммы «Обеспечение жильем 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жилыми помещен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  детей-сирот и детей, оставшихся без попеч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2252070,4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1075314,8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883256,7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706501,1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4B71D2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B71D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454480,7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454480,7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цам из их числа по договорам найма специализ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252020,4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«Организационное обеспечение ре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«Предоставление социальной выпл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ты на приобретение жилого помещения в со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ственность, удостоверяемой именным свидетел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ством»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социальной выплаты на приобр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тение жилого помещения в собственность, удост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368763,7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работы 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томатизированной системы обслуживания опер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ций, связанных с предоставлением гражданам су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сидий на оплату жилого помещения и коммунал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Прочие межбюджетные трансферты общего хара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инвестиционной, вне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Вынос подземных и надземных транзитных инж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нерных коммуникаций, попадающих в пятно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стройки регионального центра обработки данных и его инфраструктуры, на территории особой экон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Вынос подземных и надземных транзитных инж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нерных коммуникаций, попадающих в пятно з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стройки регионального центра обработки данных и его инфраструктуры, на территории особой экон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874935">
              <w:rPr>
                <w:sz w:val="24"/>
                <w:szCs w:val="24"/>
              </w:rPr>
              <w:t>з</w:t>
            </w:r>
            <w:r w:rsidRPr="00874935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B71D2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B71D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меропр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мероприятий в области энергосб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режения и повышения энергетической эффекти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874935">
              <w:rPr>
                <w:b/>
                <w:bCs/>
                <w:sz w:val="24"/>
                <w:szCs w:val="24"/>
              </w:rPr>
              <w:t>е</w:t>
            </w:r>
            <w:r w:rsidRPr="00874935">
              <w:rPr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36770,8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36770,8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ние мероприятий, направленных на этнокульту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ное развитие народов Саратовской области, со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 xml:space="preserve">местно с национально-культурными автономиями и социально ориентированными некоммерческими </w:t>
            </w:r>
            <w:r w:rsidRPr="00874935">
              <w:rPr>
                <w:sz w:val="24"/>
                <w:szCs w:val="24"/>
              </w:rPr>
              <w:lastRenderedPageBreak/>
              <w:t>организациями»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E31E63">
        <w:trPr>
          <w:trHeight w:val="145"/>
        </w:trPr>
        <w:tc>
          <w:tcPr>
            <w:tcW w:w="5529" w:type="dxa"/>
            <w:vAlign w:val="bottom"/>
          </w:tcPr>
          <w:p w:rsidR="000776A1" w:rsidRPr="00841B2B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41B2B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841B2B">
              <w:rPr>
                <w:spacing w:val="-6"/>
                <w:sz w:val="24"/>
                <w:szCs w:val="24"/>
              </w:rPr>
              <w:t>с</w:t>
            </w:r>
            <w:r w:rsidRPr="00841B2B">
              <w:rPr>
                <w:spacing w:val="-6"/>
                <w:sz w:val="24"/>
                <w:szCs w:val="24"/>
              </w:rPr>
              <w:t>сийского гражданского единства, совместно с наци</w:t>
            </w:r>
            <w:r w:rsidRPr="00841B2B">
              <w:rPr>
                <w:spacing w:val="-6"/>
                <w:sz w:val="24"/>
                <w:szCs w:val="24"/>
              </w:rPr>
              <w:t>о</w:t>
            </w:r>
            <w:r w:rsidRPr="00841B2B">
              <w:rPr>
                <w:spacing w:val="-6"/>
                <w:sz w:val="24"/>
                <w:szCs w:val="24"/>
              </w:rPr>
              <w:t>нально-культурными автономиями и социально ор</w:t>
            </w:r>
            <w:r w:rsidRPr="00841B2B">
              <w:rPr>
                <w:spacing w:val="-6"/>
                <w:sz w:val="24"/>
                <w:szCs w:val="24"/>
              </w:rPr>
              <w:t>и</w:t>
            </w:r>
            <w:r w:rsidRPr="00841B2B">
              <w:rPr>
                <w:spacing w:val="-6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51" w:type="dxa"/>
          </w:tcPr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</w:tcPr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5476,2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гарантий деятельности членов Общ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31294,6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31273,6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«Мероприятия по по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держке социально ориентированных некоммерч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ских организаций, связанных с реализацией общ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ным учреждениям и иным некоммерческим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15027,3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874935">
              <w:rPr>
                <w:b/>
                <w:bCs/>
                <w:sz w:val="24"/>
                <w:szCs w:val="24"/>
              </w:rPr>
              <w:t>й</w:t>
            </w:r>
            <w:r w:rsidRPr="00874935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13737004,4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13735724,0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16255537,9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479338,2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386462,9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409145,2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316269,9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«Модернизация и развитие тран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391617,1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301317,1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62946,8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62946,8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62946,8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недополученных доходов в св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, при осуществлении регулярных перевозок 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томобильным транспортом на межмуниципальных маршрутах регулярных перевозок Саратовской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недополученных доходов, возника</w:t>
            </w:r>
            <w:r w:rsidRPr="00874935">
              <w:rPr>
                <w:sz w:val="24"/>
                <w:szCs w:val="24"/>
              </w:rPr>
              <w:t>ю</w:t>
            </w:r>
            <w:r w:rsidRPr="00874935">
              <w:rPr>
                <w:sz w:val="24"/>
                <w:szCs w:val="24"/>
              </w:rPr>
              <w:t>щих от применения регулируемых тарифов на па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сажирские перевозки, осуществляемые железнод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организации тран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16339,8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17406,1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15434,8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10956,9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«Модернизация и техническое обе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«Обновление наземного электрич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Обновление наземного общественного пассажи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119485,2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доступности возду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73506,6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874935">
              <w:rPr>
                <w:sz w:val="24"/>
                <w:szCs w:val="24"/>
              </w:rPr>
              <w:t>ш</w:t>
            </w:r>
            <w:r w:rsidRPr="00874935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73506,6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73506,6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инфраструктуры горо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Строительство, реконструкция, капитальный 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монт и ремонт объектов инфраструктуры горо</w:t>
            </w:r>
            <w:r w:rsidRPr="00874935">
              <w:rPr>
                <w:sz w:val="24"/>
                <w:szCs w:val="24"/>
              </w:rPr>
              <w:t>д</w:t>
            </w:r>
            <w:r w:rsidRPr="00874935">
              <w:rPr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рынка газового моторн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lastRenderedPageBreak/>
              <w:t>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Мероприятие «Перевод автомобильного транспо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Поддержка переоборудования существующей 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томобильной техники, включая общественный транспорт и коммунальную технику, для использ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70193,0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67054,2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13256385,8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15869075,0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13038292,3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15675781,1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 обеспечение сохранн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 сети автомобильных дорог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12914602,1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15447765,4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«Строительство и реконструкция а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томобильных дорог общего пользования реги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Проектно-изыскательские, научно-исследова</w:t>
            </w:r>
            <w:r w:rsidR="00E31E63">
              <w:rPr>
                <w:sz w:val="24"/>
                <w:szCs w:val="24"/>
              </w:rPr>
              <w:softHyphen/>
            </w:r>
            <w:r w:rsidRPr="00874935">
              <w:rPr>
                <w:sz w:val="24"/>
                <w:szCs w:val="24"/>
              </w:rPr>
              <w:t xml:space="preserve">тельские, </w:t>
            </w:r>
            <w:r w:rsidRPr="00FF67F9">
              <w:rPr>
                <w:spacing w:val="-4"/>
                <w:sz w:val="24"/>
                <w:szCs w:val="24"/>
              </w:rPr>
              <w:t>опытно-конструкторские работы по объе</w:t>
            </w:r>
            <w:r w:rsidRPr="00FF67F9">
              <w:rPr>
                <w:spacing w:val="-4"/>
                <w:sz w:val="24"/>
                <w:szCs w:val="24"/>
              </w:rPr>
              <w:t>к</w:t>
            </w:r>
            <w:r w:rsidRPr="00FF67F9">
              <w:rPr>
                <w:spacing w:val="-4"/>
                <w:sz w:val="24"/>
                <w:szCs w:val="24"/>
              </w:rPr>
              <w:t>там строительства и реконструкции на автомобил</w:t>
            </w:r>
            <w:r w:rsidRPr="00FF67F9">
              <w:rPr>
                <w:spacing w:val="-4"/>
                <w:sz w:val="24"/>
                <w:szCs w:val="24"/>
              </w:rPr>
              <w:t>ь</w:t>
            </w:r>
            <w:r w:rsidRPr="00FF67F9">
              <w:rPr>
                <w:spacing w:val="-4"/>
                <w:sz w:val="24"/>
                <w:szCs w:val="24"/>
              </w:rPr>
              <w:t xml:space="preserve">ных дорогах общего пользования регионального и </w:t>
            </w:r>
            <w:r w:rsidRPr="00FF67F9">
              <w:rPr>
                <w:spacing w:val="-4"/>
                <w:sz w:val="24"/>
                <w:szCs w:val="24"/>
              </w:rPr>
              <w:lastRenderedPageBreak/>
              <w:t>межмуниципального значения и искусственных с</w:t>
            </w:r>
            <w:r w:rsidRPr="00FF67F9">
              <w:rPr>
                <w:spacing w:val="-4"/>
                <w:sz w:val="24"/>
                <w:szCs w:val="24"/>
              </w:rPr>
              <w:t>о</w:t>
            </w:r>
            <w:r w:rsidRPr="00FF67F9">
              <w:rPr>
                <w:spacing w:val="-4"/>
                <w:sz w:val="24"/>
                <w:szCs w:val="24"/>
              </w:rPr>
              <w:t>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60000,0</w:t>
            </w:r>
          </w:p>
        </w:tc>
      </w:tr>
      <w:tr w:rsidR="000776A1" w:rsidRPr="00C96133" w:rsidTr="00E31E6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«Капитальный ремонт, ремонт и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держание автомобильных дорог общего пользов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ния регионального и межмуниципального знач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3179730,0</w:t>
            </w:r>
          </w:p>
        </w:tc>
        <w:tc>
          <w:tcPr>
            <w:tcW w:w="1560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4130462,0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4130462,0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3179730,0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4130462,0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организации испол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279439,7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122889,7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92382,0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30297,7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156550,0</w:t>
            </w:r>
          </w:p>
        </w:tc>
      </w:tr>
      <w:tr w:rsidR="000776A1" w:rsidRPr="00C96133" w:rsidTr="00841B2B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«Приобретение дорожной эксплу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тационно-строительной техники и другого имущ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ства, необходимого для строительства, реко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874935">
              <w:rPr>
                <w:sz w:val="24"/>
                <w:szCs w:val="24"/>
              </w:rPr>
              <w:t>р</w:t>
            </w:r>
            <w:r w:rsidRPr="00874935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«Приведение в нормативное состо</w:t>
            </w:r>
            <w:r w:rsidRPr="00874935">
              <w:rPr>
                <w:sz w:val="24"/>
                <w:szCs w:val="24"/>
              </w:rPr>
              <w:t>я</w:t>
            </w:r>
            <w:r w:rsidRPr="00874935">
              <w:rPr>
                <w:sz w:val="24"/>
                <w:szCs w:val="24"/>
              </w:rPr>
              <w:t>ние автомобильных дорог общего пользования 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Финансирование дорожной деятельности в отн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«Осуществление дорожной деятел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дорожной деятельности в отнош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6993087,6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10691990,2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 xml:space="preserve">Развитие инфраструктуры дорожного хозяйства (реконструкция моста через р.Малый Иргиз на км 50+994 автомобильной дороги «Балаково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Духо</w:t>
            </w:r>
            <w:r w:rsidRPr="00874935">
              <w:rPr>
                <w:sz w:val="24"/>
                <w:szCs w:val="24"/>
              </w:rPr>
              <w:t>в</w:t>
            </w:r>
            <w:r w:rsidRPr="00874935">
              <w:rPr>
                <w:sz w:val="24"/>
                <w:szCs w:val="24"/>
              </w:rPr>
              <w:t>ницкое» в Духовницком районе Саратовской обл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E31E6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с.Поповка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Саратов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Волгоград» в Хвалы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FF67F9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F67F9">
              <w:rPr>
                <w:spacing w:val="-4"/>
                <w:sz w:val="24"/>
                <w:szCs w:val="24"/>
              </w:rPr>
              <w:t>Приведение в нормативное состояние автомобил</w:t>
            </w:r>
            <w:r w:rsidRPr="00FF67F9">
              <w:rPr>
                <w:spacing w:val="-4"/>
                <w:sz w:val="24"/>
                <w:szCs w:val="24"/>
              </w:rPr>
              <w:t>ь</w:t>
            </w:r>
            <w:r w:rsidRPr="00FF67F9">
              <w:rPr>
                <w:spacing w:val="-4"/>
                <w:sz w:val="24"/>
                <w:szCs w:val="24"/>
              </w:rPr>
              <w:t>ных дорог и искусственных дорожных сооружений в рамках реализации национального проекта «Бе</w:t>
            </w:r>
            <w:r w:rsidRPr="00FF67F9">
              <w:rPr>
                <w:spacing w:val="-4"/>
                <w:sz w:val="24"/>
                <w:szCs w:val="24"/>
              </w:rPr>
              <w:t>з</w:t>
            </w:r>
            <w:r w:rsidRPr="00FF67F9">
              <w:rPr>
                <w:spacing w:val="-4"/>
                <w:sz w:val="24"/>
                <w:szCs w:val="24"/>
              </w:rPr>
              <w:t>опасные качественные дороги»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5041422,5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5041422,5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дорожной деятельности в отнош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нии автомобильных дорог общего пользования р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874935">
              <w:rPr>
                <w:sz w:val="24"/>
                <w:szCs w:val="24"/>
              </w:rPr>
              <w:t>м</w:t>
            </w:r>
            <w:r w:rsidRPr="00874935">
              <w:rPr>
                <w:sz w:val="24"/>
                <w:szCs w:val="24"/>
              </w:rPr>
              <w:t>ках достижения соответствующих задач федерал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3854731,1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4350567,7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3854731,1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4350567,7</w:t>
            </w:r>
          </w:p>
        </w:tc>
      </w:tr>
      <w:tr w:rsidR="000776A1" w:rsidRPr="00C96133" w:rsidTr="00841B2B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Осуществление дорожной деятельности в отнош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стижения соответствующих задач национального проекта «Безопасные и качественные автомобил</w:t>
            </w:r>
            <w:r w:rsidRPr="00874935">
              <w:rPr>
                <w:sz w:val="24"/>
                <w:szCs w:val="24"/>
              </w:rPr>
              <w:t>ь</w:t>
            </w:r>
            <w:r w:rsidRPr="00874935">
              <w:rPr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дорожной деятельности в отнош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проекта «Безопасные и качественные автом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бильные дороги» за счет средств областного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</w:t>
            </w:r>
            <w:r w:rsidRPr="00874935">
              <w:rPr>
                <w:sz w:val="24"/>
                <w:szCs w:val="24"/>
              </w:rPr>
              <w:t>й</w:t>
            </w:r>
            <w:r w:rsidRPr="00874935">
              <w:rPr>
                <w:sz w:val="24"/>
                <w:szCs w:val="24"/>
              </w:rPr>
              <w:t>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275873,5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Внедрение интеллектуальных транспортных с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стем, предусматривающих автоматизацию проце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230483,2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230483,2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Внедрение автоматизированных технологий орг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низации дорожного движения и контроля за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 xml:space="preserve">блюдением правил дорожного движения (в рамках достижения соответствующих задач федерального </w:t>
            </w:r>
            <w:r w:rsidRPr="00874935">
              <w:rPr>
                <w:sz w:val="24"/>
                <w:szCs w:val="24"/>
              </w:rPr>
              <w:lastRenderedPageBreak/>
              <w:t>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45390,3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45390,3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безопасности доро</w:t>
            </w:r>
            <w:r w:rsidRPr="00874935">
              <w:rPr>
                <w:sz w:val="24"/>
                <w:szCs w:val="24"/>
              </w:rPr>
              <w:t>ж</w:t>
            </w:r>
            <w:r w:rsidRPr="00874935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228015,7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202458,2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66229,0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ния выполнения функций государственными (м</w:t>
            </w:r>
            <w:r w:rsidRPr="00874935">
              <w:rPr>
                <w:sz w:val="24"/>
                <w:szCs w:val="24"/>
              </w:rPr>
              <w:t>у</w:t>
            </w:r>
            <w:r w:rsidRPr="00874935">
              <w:rPr>
                <w:sz w:val="24"/>
                <w:szCs w:val="24"/>
              </w:rPr>
              <w:t>ниципальными) органами, казенными учрежден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ями, органами управления государственными вн</w:t>
            </w:r>
            <w:r w:rsidRPr="00874935">
              <w:rPr>
                <w:sz w:val="24"/>
                <w:szCs w:val="24"/>
              </w:rPr>
              <w:t>е</w:t>
            </w:r>
            <w:r w:rsidRPr="0087493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60449,9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FF67F9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F67F9">
              <w:rPr>
                <w:spacing w:val="-4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FF67F9">
              <w:rPr>
                <w:spacing w:val="-4"/>
                <w:sz w:val="24"/>
                <w:szCs w:val="24"/>
              </w:rPr>
              <w:t>е</w:t>
            </w:r>
            <w:r w:rsidRPr="00FF67F9">
              <w:rPr>
                <w:spacing w:val="-4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FF67F9">
              <w:rPr>
                <w:spacing w:val="-4"/>
                <w:sz w:val="24"/>
                <w:szCs w:val="24"/>
              </w:rPr>
              <w:t>о</w:t>
            </w:r>
            <w:r w:rsidRPr="00FF67F9">
              <w:rPr>
                <w:spacing w:val="-4"/>
                <w:sz w:val="24"/>
                <w:szCs w:val="24"/>
              </w:rPr>
              <w:t>рожного движения, за счет средств областного д</w:t>
            </w:r>
            <w:r w:rsidRPr="00FF67F9">
              <w:rPr>
                <w:spacing w:val="-4"/>
                <w:sz w:val="24"/>
                <w:szCs w:val="24"/>
              </w:rPr>
              <w:t>о</w:t>
            </w:r>
            <w:r w:rsidRPr="00FF67F9">
              <w:rPr>
                <w:spacing w:val="-4"/>
                <w:sz w:val="24"/>
                <w:szCs w:val="24"/>
              </w:rPr>
              <w:t>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мероприятий по содержанию, ремо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 xml:space="preserve">ту и техническому обслуживанию автоматической </w:t>
            </w:r>
            <w:r w:rsidRPr="00874935">
              <w:rPr>
                <w:sz w:val="24"/>
                <w:szCs w:val="24"/>
              </w:rPr>
              <w:lastRenderedPageBreak/>
              <w:t>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54107,2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54107,2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«Комплексное развитие автоматиз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рованных систем фиксации нарушений правил д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рожного движения на территории Саратовской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ласти за счет средств областного дорожного фо</w:t>
            </w:r>
            <w:r w:rsidRPr="00874935">
              <w:rPr>
                <w:sz w:val="24"/>
                <w:szCs w:val="24"/>
              </w:rPr>
              <w:t>н</w:t>
            </w:r>
            <w:r w:rsidRPr="00874935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</w:t>
            </w:r>
            <w:r w:rsidRPr="00874935">
              <w:rPr>
                <w:sz w:val="24"/>
                <w:szCs w:val="24"/>
              </w:rPr>
              <w:t>с</w:t>
            </w:r>
            <w:r w:rsidRPr="00874935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транспор</w:t>
            </w:r>
            <w:r w:rsidRPr="00874935">
              <w:rPr>
                <w:sz w:val="24"/>
                <w:szCs w:val="24"/>
              </w:rPr>
              <w:t>т</w:t>
            </w:r>
            <w:r w:rsidRPr="00874935">
              <w:rPr>
                <w:sz w:val="24"/>
                <w:szCs w:val="24"/>
              </w:rPr>
              <w:t>ной безопасности объектов транспортной инфр</w:t>
            </w:r>
            <w:r w:rsidRPr="00874935">
              <w:rPr>
                <w:sz w:val="24"/>
                <w:szCs w:val="24"/>
              </w:rPr>
              <w:t>а</w:t>
            </w:r>
            <w:r w:rsidRPr="00874935">
              <w:rPr>
                <w:sz w:val="24"/>
                <w:szCs w:val="24"/>
              </w:rPr>
              <w:t>структуры, в том числе автомобильных дорог о</w:t>
            </w:r>
            <w:r w:rsidRPr="00874935">
              <w:rPr>
                <w:sz w:val="24"/>
                <w:szCs w:val="24"/>
              </w:rPr>
              <w:t>б</w:t>
            </w:r>
            <w:r w:rsidRPr="00874935">
              <w:rPr>
                <w:sz w:val="24"/>
                <w:szCs w:val="24"/>
              </w:rPr>
              <w:t>щего пользования регионального и межмуниц</w:t>
            </w:r>
            <w:r w:rsidRPr="00874935">
              <w:rPr>
                <w:sz w:val="24"/>
                <w:szCs w:val="24"/>
              </w:rPr>
              <w:t>и</w:t>
            </w:r>
            <w:r w:rsidRPr="00874935">
              <w:rPr>
                <w:sz w:val="24"/>
                <w:szCs w:val="24"/>
              </w:rPr>
              <w:t>пального значения и искусственных дорожных с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874935">
              <w:rPr>
                <w:sz w:val="24"/>
                <w:szCs w:val="24"/>
              </w:rPr>
              <w:t>о</w:t>
            </w:r>
            <w:r w:rsidRPr="00874935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«Создание и развитие инфрастру</w:t>
            </w:r>
            <w:r w:rsidRPr="00874935">
              <w:rPr>
                <w:sz w:val="24"/>
                <w:szCs w:val="24"/>
              </w:rPr>
              <w:t>к</w:t>
            </w:r>
            <w:r w:rsidRPr="00874935">
              <w:rPr>
                <w:sz w:val="24"/>
                <w:szCs w:val="24"/>
              </w:rPr>
              <w:lastRenderedPageBreak/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FF67F9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F67F9">
              <w:rPr>
                <w:spacing w:val="-4"/>
                <w:sz w:val="24"/>
                <w:szCs w:val="24"/>
              </w:rPr>
              <w:lastRenderedPageBreak/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43293,9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63959,5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62270,9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52212,0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3615,1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137691,6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134971,6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54042,6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67714,5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63905,2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3791,7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183988,2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203949,2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203949,2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155352,4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155352,4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155352,4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135088,5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20025,4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48596,8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572095,8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503619,0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503619,0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35099,4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35099,4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7521,2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D04B00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04B00">
              <w:rPr>
                <w:spacing w:val="-4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309869,0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310253,7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280436,3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280051,6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280436,3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280028,4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280403,1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29817,4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29754,8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96944,7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96556,4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96421,2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96032,9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55576,3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40456,6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62082,0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61709,5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61707,3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61709,5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58322,6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79622,8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56236,7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38210,9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38210,9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38210,9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38210,9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38210,9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18025,8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18025,8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18025,8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18025,8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23386,1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21900,4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21342,5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557,9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21713998,9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242886,5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250503,0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242574,9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250191,4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14926,2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227648,7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227648,7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241458,4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37585,1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22375,8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22375,8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191185,9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203873,3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203873,3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203873,3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10215459,2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9468813,2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5474610,6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5015804,3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5457610,6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4998804,3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5457610,6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4998804,3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3291793,0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3197867,0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3118864,2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3118864,2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13762,5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47729,7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47729,7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17510,6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17510,6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19104,4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9972,0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E31E63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129262,9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0776A1" w:rsidRPr="00F179FF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179FF">
              <w:rPr>
                <w:sz w:val="24"/>
                <w:szCs w:val="24"/>
              </w:rPr>
              <w:t>4808,4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112432,3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367273,5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88282,8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88282,8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88282,8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1050310,1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1055961,4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603287,0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603287,0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132416,9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132416,9</w:t>
            </w:r>
          </w:p>
        </w:tc>
      </w:tr>
      <w:tr w:rsidR="000776A1" w:rsidRPr="00C96133" w:rsidTr="00E31E6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</w:t>
            </w:r>
            <w:r w:rsidRPr="00D04B00">
              <w:rPr>
                <w:spacing w:val="-4"/>
                <w:sz w:val="24"/>
                <w:szCs w:val="24"/>
              </w:rPr>
              <w:t>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E31E63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</w:tcPr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</w:tcPr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31E63" w:rsidRDefault="00E31E63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E31E6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146207,5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246592,3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166263,3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243492,3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166263,3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243492,3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166263,3</w:t>
            </w:r>
          </w:p>
        </w:tc>
      </w:tr>
      <w:tr w:rsidR="000776A1" w:rsidRPr="00C96133" w:rsidTr="00841B2B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204029,3</w:t>
            </w:r>
          </w:p>
        </w:tc>
        <w:tc>
          <w:tcPr>
            <w:tcW w:w="1560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126800,3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102714,2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102714,2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5246,9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17477,8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39463,0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475176,1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475176,1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481705,0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475176,1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480552,3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474021,8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68107,4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68107,4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95187,8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100216,3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226283,1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226283,1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226283,1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221222,6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221222,6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221222,6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3679866,0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3470965,2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3540510,2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3351123,8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2958607,0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2838414,7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289551,5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306022,7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305022,7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305022,7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69532,7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sz w:val="24"/>
                <w:szCs w:val="24"/>
              </w:rPr>
              <w:t xml:space="preserve">             </w:t>
            </w:r>
            <w:r w:rsidRPr="00874935">
              <w:rPr>
                <w:sz w:val="24"/>
                <w:szCs w:val="24"/>
              </w:rPr>
              <w:t>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47871,4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32557,0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5841,0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92360,9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91360,9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2111475,3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1972732,9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926330,4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926330,4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164118,5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63624,6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63624,6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279294,9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279294,9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120967,8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116129,1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4838,7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368493,2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353753,5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14739,7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</w:t>
            </w:r>
            <w:r>
              <w:rPr>
                <w:sz w:val="24"/>
                <w:szCs w:val="24"/>
              </w:rPr>
              <w:t>-</w:t>
            </w:r>
            <w:r w:rsidRPr="00874935">
              <w:rPr>
                <w:sz w:val="24"/>
                <w:szCs w:val="24"/>
              </w:rPr>
              <w:t>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247515,3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237614,7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9900,6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32752,6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7732,0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25020,6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25020,6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874935">
              <w:rPr>
                <w:sz w:val="24"/>
                <w:szCs w:val="24"/>
              </w:rPr>
              <w:t>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502403,2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433209,1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140045,7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129525,5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136917,6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102358,3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109215,7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27695,3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7891,1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7891,1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7891,1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361886,8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285272,3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107152,3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107152,3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178120,0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3173,0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2877,1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116645,6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112524,6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12177057,0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12177047,0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12177047,0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12177047,0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12139985,8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12139985,8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12139985,8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37061,2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7052041,7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2691475,3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44871,9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44871,9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11248,5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33623,4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32399,7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1223,7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</w:t>
            </w:r>
            <w:r w:rsidR="0041368F">
              <w:rPr>
                <w:sz w:val="24"/>
                <w:szCs w:val="24"/>
              </w:rPr>
              <w:softHyphen/>
            </w:r>
            <w:r w:rsidRPr="00874935">
              <w:rPr>
                <w:sz w:val="24"/>
                <w:szCs w:val="24"/>
              </w:rPr>
              <w:t>ковская до ул.Комсомольская г.Вольска (реконструкция)»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</w:t>
            </w:r>
            <w:r>
              <w:rPr>
                <w:sz w:val="24"/>
                <w:szCs w:val="24"/>
              </w:rPr>
              <w:t>илища от ул.Малыковская до ул.</w:t>
            </w:r>
            <w:r w:rsidRPr="00874935">
              <w:rPr>
                <w:sz w:val="24"/>
                <w:szCs w:val="24"/>
              </w:rPr>
              <w:t>Комсо</w:t>
            </w:r>
            <w:r w:rsidR="0041368F">
              <w:rPr>
                <w:sz w:val="24"/>
                <w:szCs w:val="24"/>
              </w:rPr>
              <w:softHyphen/>
            </w:r>
            <w:r w:rsidRPr="00874935">
              <w:rPr>
                <w:sz w:val="24"/>
                <w:szCs w:val="24"/>
              </w:rPr>
              <w:t>мольская г.Вольска» (реконструкция))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жилых домов в г.</w:t>
            </w:r>
            <w:r w:rsidRPr="00874935">
              <w:rPr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874935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г.Саратов, пл.</w:t>
            </w:r>
            <w:r w:rsidRPr="00874935">
              <w:rPr>
                <w:sz w:val="24"/>
                <w:szCs w:val="24"/>
              </w:rPr>
              <w:t>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г., арх. Колодин И.Ф., расположенного по адресу: Сара</w:t>
            </w:r>
            <w:r>
              <w:rPr>
                <w:sz w:val="24"/>
                <w:szCs w:val="24"/>
              </w:rPr>
              <w:t>товская область, г.Саратов, ул.</w:t>
            </w:r>
            <w:r w:rsidRPr="00874935">
              <w:rPr>
                <w:sz w:val="24"/>
                <w:szCs w:val="24"/>
              </w:rPr>
              <w:t>Лермонтова, 34»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Сохранение объекта культурного наследия федерального значения «Дом жилой»,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ХVIII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г., арх. Колодин И.Ф., расположенного по адресу: Саратовская область, г.</w:t>
            </w:r>
            <w:r>
              <w:rPr>
                <w:sz w:val="24"/>
                <w:szCs w:val="24"/>
              </w:rPr>
              <w:t>Саратов, ул.</w:t>
            </w:r>
            <w:r w:rsidRPr="00874935">
              <w:rPr>
                <w:sz w:val="24"/>
                <w:szCs w:val="24"/>
              </w:rPr>
              <w:t>Лермонтова, 34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119758,4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5203429,1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2160382,4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3978165,1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1123595,5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41368F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1" w:type="dxa"/>
          </w:tcPr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1368F" w:rsidRDefault="0041368F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</w:t>
            </w:r>
            <w:r>
              <w:rPr>
                <w:sz w:val="24"/>
                <w:szCs w:val="24"/>
              </w:rPr>
              <w:t>екта по адресу: г.Саратов, ул.</w:t>
            </w:r>
            <w:r w:rsidRPr="00874935">
              <w:rPr>
                <w:sz w:val="24"/>
                <w:szCs w:val="24"/>
              </w:rPr>
              <w:t>Вольская, 6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172376,3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874935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1036786,9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1036786,9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1036786,9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1036786,9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</w:t>
            </w:r>
            <w:r>
              <w:rPr>
                <w:sz w:val="24"/>
                <w:szCs w:val="24"/>
              </w:rPr>
              <w:t>трукция помещения по адресу: г.</w:t>
            </w:r>
            <w:r w:rsidRPr="00874935">
              <w:rPr>
                <w:sz w:val="24"/>
                <w:szCs w:val="24"/>
              </w:rPr>
              <w:t>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841B2B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874935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</w:tcPr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1B2B" w:rsidRDefault="00841B2B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</w:t>
            </w:r>
            <w:r>
              <w:rPr>
                <w:sz w:val="24"/>
                <w:szCs w:val="24"/>
              </w:rPr>
              <w:t>ратовская область, г.</w:t>
            </w:r>
            <w:r w:rsidRPr="00874935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201563,4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201563,4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305364,8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305364,8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95756,7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73206,9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73206,9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360895,1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360895,1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ГУЗ СО «Базарно-Карабулакская РБ» строительство по</w:t>
            </w:r>
            <w:r>
              <w:rPr>
                <w:sz w:val="24"/>
                <w:szCs w:val="24"/>
              </w:rPr>
              <w:t>ликлиники р.п.</w:t>
            </w:r>
            <w:r w:rsidRPr="00874935">
              <w:rPr>
                <w:sz w:val="24"/>
                <w:szCs w:val="24"/>
              </w:rPr>
              <w:t>Базарный Карабулак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</w:t>
            </w:r>
            <w:r>
              <w:rPr>
                <w:sz w:val="24"/>
                <w:szCs w:val="24"/>
              </w:rPr>
              <w:t>ская область, г.</w:t>
            </w:r>
            <w:r w:rsidRPr="00874935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41B2B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41B2B">
              <w:rPr>
                <w:spacing w:val="-6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100189,1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100189,1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</w:t>
            </w:r>
            <w:r>
              <w:rPr>
                <w:sz w:val="24"/>
                <w:szCs w:val="24"/>
              </w:rPr>
              <w:t>ласть, г.Вольск, ул.</w:t>
            </w:r>
            <w:r w:rsidRPr="00874935">
              <w:rPr>
                <w:sz w:val="24"/>
                <w:szCs w:val="24"/>
              </w:rPr>
              <w:t>Фирстова,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1 «Д»)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28746926,3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29643519,0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C69D0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841B2B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841B2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C69D0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389766,2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368458,5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383192,6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368458,5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70105,6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74609,6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63347,8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67851,8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44497,2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44497,2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41121,8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41121,8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40940,0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15086,7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C69D0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264189,9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262257,7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255328,6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236087,2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26133,5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1932,2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C69D0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«Приобретение ак</w:t>
            </w:r>
            <w:r>
              <w:rPr>
                <w:sz w:val="24"/>
                <w:szCs w:val="24"/>
              </w:rPr>
              <w:t>ций АО «Санаторий-курорт им.</w:t>
            </w:r>
            <w:r w:rsidRPr="00874935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>И.</w:t>
            </w:r>
            <w:r w:rsidRPr="00874935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874935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713373,9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710832,3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38190,1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137197,9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136899,3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135340,8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135042,2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127958,4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7083,8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187,9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356,7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33908,9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33507,0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33184,0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21787,5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11396,5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486191,0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486060,8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155429,7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C69D0">
              <w:rPr>
                <w:spacing w:val="-1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56904,8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56904,8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0C69D0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C69D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93524,9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1288,3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91925,3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330683,2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330631,1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47735,9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47735,9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282895,2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282895,2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282315,0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282315,0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7757,5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27612255,4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28531920,7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205047,1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155823,0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10847,6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144975,4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143880,4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49224,1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6635210,1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6629107,8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6590284,9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6584182,6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6513733,9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6501377,5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6455320,8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6455320,8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6455320,8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6442964,4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20715,0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16995,8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37698,1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71684,0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78338,1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68184,0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68184,0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68184,0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74838,1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3312,1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36679,4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8401090,0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8394490,8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7410061,6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7403462,4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7410061,6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7403462,4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146786,1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54144,8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53407,0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34560,1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34268,8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13796,0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13711,8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2941,4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799,2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</w:t>
            </w:r>
            <w:r>
              <w:rPr>
                <w:sz w:val="24"/>
                <w:szCs w:val="24"/>
              </w:rPr>
              <w:t xml:space="preserve"> </w:t>
            </w:r>
            <w:r w:rsidRPr="00874935">
              <w:rPr>
                <w:sz w:val="24"/>
                <w:szCs w:val="24"/>
              </w:rPr>
              <w:t>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29540,9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29289,8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доплата к пенсии в соответствии с Закон</w:t>
            </w:r>
            <w:r w:rsidR="0041368F">
              <w:rPr>
                <w:sz w:val="24"/>
                <w:szCs w:val="24"/>
              </w:rPr>
              <w:t xml:space="preserve">ом Саратовской области от 5 мая </w:t>
            </w:r>
            <w:r w:rsidRPr="00874935">
              <w:rPr>
                <w:sz w:val="24"/>
                <w:szCs w:val="24"/>
              </w:rPr>
              <w:t>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2417,1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3168463,6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422488,8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6243,6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416245,2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10977,8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10815,6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232828,9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229388,1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899976,4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13300,1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886676,3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38170,0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37606,0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1564021,7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23113,6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1540908,1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2386869,8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2388469,8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209551,2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3038,0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206513,2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30726,9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30231,1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14084,3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195,2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13889,1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2480,3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2457,3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105927,7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1518,6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104409,1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197278,0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194360,5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104479,2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4659,0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4586,4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2819,4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170402,1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234069,5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869718,9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2436,4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116896,2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320214,4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320214,4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4669,4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315545,0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315545,0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33787,4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3787,4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41368F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1368F">
              <w:rPr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1336,9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1550,5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624878,9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634007,7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18198,2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22538,3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22198,3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57380,0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1536,2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517816,2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516483,8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6713,6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6713,6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126761,0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126761,0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</w:t>
            </w:r>
            <w:r>
              <w:rPr>
                <w:sz w:val="24"/>
                <w:szCs w:val="24"/>
              </w:rPr>
              <w:t>-</w:t>
            </w:r>
            <w:r w:rsidRPr="00874935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124861,0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908460,1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908460,1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894860,1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22697,4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6646,4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6646,4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15726,6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956558,0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4757,4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951700,6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34470,4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11066234,3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11983759,9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11983386,2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11983386,2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114410,1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13774,1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13570,6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100636,0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1193,4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99442,6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96163,2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425,5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14046,1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13868,7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11982,6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152,4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11830,2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8809,0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8714,9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28800,0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1606284,4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15514,5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15400,0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159802,5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1199,3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1429732,1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8487,6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1421244,5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5953348,1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5949698,0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5949698,0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3650,1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3650,1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4213180,4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1783006,4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1783006,4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2263183,1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2263183,1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41368F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41368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146104,2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1255,9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144848,3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20200,6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686,1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1304673,9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1319515,1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897818,4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912649,0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815871,6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834508,1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805271,6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823908,1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804277,5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822914,0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721709,8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740346,3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82550,7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82550,7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994,1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73768,8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31991,3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31991,3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1257,8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30733,5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30733,5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29347,5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29347,5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28647,5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3452,6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213,0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3059,1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«Приобретение ак</w:t>
            </w:r>
            <w:r>
              <w:rPr>
                <w:sz w:val="24"/>
                <w:szCs w:val="24"/>
              </w:rPr>
              <w:t>ций АО «Санаторий-курорт им.</w:t>
            </w:r>
            <w:r w:rsidRPr="00874935">
              <w:rPr>
                <w:sz w:val="24"/>
                <w:szCs w:val="24"/>
              </w:rPr>
              <w:t>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</w:t>
            </w:r>
            <w:r>
              <w:rPr>
                <w:sz w:val="24"/>
                <w:szCs w:val="24"/>
              </w:rPr>
              <w:t>рорт им.</w:t>
            </w:r>
            <w:r w:rsidRPr="00874935">
              <w:rPr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2D38FE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</w:tcPr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381,4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109,3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83,3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272,1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89,0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1784,8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53,5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320927,6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313858,2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7069,4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52855,0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52856,0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52618,5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32631,4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19981,4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19981,4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23749,1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1667,2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1700,0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3210,0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250,0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60399,8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60399,8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16964,5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132,9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16831,6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16811,4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43435,3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43355,3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42019,5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1335,8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73,1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14501,1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14209,7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9496,3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9315,6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180,7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41412,5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41398,3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35491,2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5907,1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5891,7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15,4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14,2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36095,1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36038,1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57,5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34191,4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337,8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330,8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2D38FE">
            <w:pPr>
              <w:overflowPunct/>
              <w:autoSpaceDE/>
              <w:autoSpaceDN/>
              <w:adjustRightInd/>
              <w:spacing w:line="242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33853,6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33841,6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12,0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90,6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60463,2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57604,1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52954,9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</w:tr>
      <w:tr w:rsidR="000776A1" w:rsidRPr="00C96133" w:rsidTr="002D38FE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</w:tcPr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38FE" w:rsidRDefault="002D38FE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18580,9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spacing w:line="216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1851,3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32522,7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32502,7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4619,2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C69D0">
            <w:pPr>
              <w:overflowPunct/>
              <w:autoSpaceDE/>
              <w:autoSpaceDN/>
              <w:adjustRightInd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C69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AD7DC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4935">
              <w:rPr>
                <w:sz w:val="24"/>
                <w:szCs w:val="24"/>
              </w:rPr>
              <w:t>30,0</w:t>
            </w:r>
          </w:p>
        </w:tc>
      </w:tr>
      <w:tr w:rsidR="000776A1" w:rsidRPr="00C96133" w:rsidTr="00951773">
        <w:trPr>
          <w:trHeight w:val="145"/>
        </w:trPr>
        <w:tc>
          <w:tcPr>
            <w:tcW w:w="5529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776A1" w:rsidRPr="00AD7DC2" w:rsidRDefault="000776A1" w:rsidP="000776A1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0776A1" w:rsidRPr="00874935" w:rsidRDefault="000776A1" w:rsidP="000776A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776A1" w:rsidRPr="0003780E" w:rsidRDefault="000776A1" w:rsidP="002D38F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3780E">
              <w:rPr>
                <w:b/>
                <w:bCs/>
                <w:sz w:val="24"/>
                <w:szCs w:val="24"/>
              </w:rPr>
              <w:t>138738626,0</w:t>
            </w:r>
          </w:p>
        </w:tc>
        <w:tc>
          <w:tcPr>
            <w:tcW w:w="1560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130789541,5</w:t>
            </w:r>
          </w:p>
        </w:tc>
        <w:tc>
          <w:tcPr>
            <w:tcW w:w="1559" w:type="dxa"/>
            <w:vAlign w:val="bottom"/>
          </w:tcPr>
          <w:p w:rsidR="000776A1" w:rsidRPr="00874935" w:rsidRDefault="000776A1" w:rsidP="002D38F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4935">
              <w:rPr>
                <w:b/>
                <w:bCs/>
                <w:sz w:val="24"/>
                <w:szCs w:val="24"/>
              </w:rPr>
              <w:t>128719506,5</w:t>
            </w:r>
          </w:p>
        </w:tc>
      </w:tr>
    </w:tbl>
    <w:p w:rsidR="000776A1" w:rsidRDefault="000776A1"/>
    <w:p w:rsidR="00AF2251" w:rsidRDefault="00AF2251" w:rsidP="00F27BB6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2B" w:rsidRDefault="00841B2B" w:rsidP="004F5335">
      <w:r>
        <w:separator/>
      </w:r>
    </w:p>
  </w:endnote>
  <w:endnote w:type="continuationSeparator" w:id="0">
    <w:p w:rsidR="00841B2B" w:rsidRDefault="00841B2B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Default="00841B2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Default="00841B2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Default="00841B2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2B" w:rsidRDefault="00841B2B" w:rsidP="004F5335">
      <w:r>
        <w:separator/>
      </w:r>
    </w:p>
  </w:footnote>
  <w:footnote w:type="continuationSeparator" w:id="0">
    <w:p w:rsidR="00841B2B" w:rsidRDefault="00841B2B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Default="00841B2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Pr="008510DC" w:rsidRDefault="00841B2B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13241D">
      <w:rPr>
        <w:noProof/>
        <w:sz w:val="24"/>
        <w:szCs w:val="24"/>
      </w:rPr>
      <w:t>179</w:t>
    </w:r>
    <w:r w:rsidRPr="008510DC">
      <w:rPr>
        <w:noProof/>
        <w:sz w:val="24"/>
        <w:szCs w:val="24"/>
      </w:rPr>
      <w:fldChar w:fldCharType="end"/>
    </w:r>
  </w:p>
  <w:p w:rsidR="00841B2B" w:rsidRDefault="00841B2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B2B" w:rsidRDefault="00841B2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B54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2307"/>
    <w:rsid w:val="00082D23"/>
    <w:rsid w:val="00087212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C69D0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5D30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38FE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0C39"/>
    <w:rsid w:val="00393B75"/>
    <w:rsid w:val="003961D9"/>
    <w:rsid w:val="003972C2"/>
    <w:rsid w:val="003976B3"/>
    <w:rsid w:val="003A31DA"/>
    <w:rsid w:val="003A462E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FE3"/>
    <w:rsid w:val="0041368F"/>
    <w:rsid w:val="0041414E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2AA4"/>
    <w:rsid w:val="004B4064"/>
    <w:rsid w:val="004B514C"/>
    <w:rsid w:val="004B71D2"/>
    <w:rsid w:val="004C4E16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476A7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4CDA"/>
    <w:rsid w:val="00607EED"/>
    <w:rsid w:val="00613362"/>
    <w:rsid w:val="00615D40"/>
    <w:rsid w:val="00616783"/>
    <w:rsid w:val="006176E9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E61B0"/>
    <w:rsid w:val="007F0E16"/>
    <w:rsid w:val="00800BA5"/>
    <w:rsid w:val="0080143A"/>
    <w:rsid w:val="00801BF8"/>
    <w:rsid w:val="00803506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1B2B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4049"/>
    <w:rsid w:val="008A507C"/>
    <w:rsid w:val="008A6743"/>
    <w:rsid w:val="008A6C35"/>
    <w:rsid w:val="008B5732"/>
    <w:rsid w:val="008C0148"/>
    <w:rsid w:val="008C3825"/>
    <w:rsid w:val="008C3B30"/>
    <w:rsid w:val="008C6C6C"/>
    <w:rsid w:val="008D0C47"/>
    <w:rsid w:val="008D2F7E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07508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B7F0D"/>
    <w:rsid w:val="009C1BB8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34D0"/>
    <w:rsid w:val="00A94B4C"/>
    <w:rsid w:val="00A95099"/>
    <w:rsid w:val="00A96412"/>
    <w:rsid w:val="00AA27A9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D02"/>
    <w:rsid w:val="00C36AF3"/>
    <w:rsid w:val="00C41C12"/>
    <w:rsid w:val="00C42571"/>
    <w:rsid w:val="00C44412"/>
    <w:rsid w:val="00C46144"/>
    <w:rsid w:val="00C50FA6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141C"/>
    <w:rsid w:val="00E83C9E"/>
    <w:rsid w:val="00E84C6D"/>
    <w:rsid w:val="00E84EAB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EA6"/>
    <w:rsid w:val="00FD6501"/>
    <w:rsid w:val="00FD7DB3"/>
    <w:rsid w:val="00FE01D8"/>
    <w:rsid w:val="00FE0D47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DC03-39F7-49AE-A8F2-8DF7F5FD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180</Pages>
  <Words>82091</Words>
  <Characters>467922</Characters>
  <Application>Microsoft Office Word</Application>
  <DocSecurity>0</DocSecurity>
  <Lines>3899</Lines>
  <Paragraphs>1097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548916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17</cp:revision>
  <cp:lastPrinted>2021-11-30T10:16:00Z</cp:lastPrinted>
  <dcterms:created xsi:type="dcterms:W3CDTF">2021-12-01T06:55:00Z</dcterms:created>
  <dcterms:modified xsi:type="dcterms:W3CDTF">2022-01-28T12:41:00Z</dcterms:modified>
</cp:coreProperties>
</file>